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30" w:rsidRPr="004C7D30" w:rsidRDefault="004C7D30" w:rsidP="004C7D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D30">
        <w:rPr>
          <w:rFonts w:ascii="Times New Roman" w:hAnsi="Times New Roman" w:cs="Times New Roman"/>
          <w:b/>
          <w:sz w:val="28"/>
          <w:szCs w:val="28"/>
          <w:lang w:eastAsia="ru-RU"/>
        </w:rPr>
        <w:t>В ОКТЯБРЕ 2021 года ПРОЙДЁТ</w:t>
      </w:r>
    </w:p>
    <w:p w:rsidR="004C7D30" w:rsidRDefault="004C7D30" w:rsidP="004C7D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D30"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ВСЕРОССИЙСКАЯ ПЕРЕПИСЬ НАСЕЛЕНИЯ</w:t>
      </w:r>
    </w:p>
    <w:p w:rsidR="004C7D30" w:rsidRPr="004C7D30" w:rsidRDefault="004C7D30" w:rsidP="004C7D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D30" w:rsidRPr="004C7D30" w:rsidRDefault="004C7D30" w:rsidP="004C7D30">
      <w:pPr>
        <w:shd w:val="clear" w:color="auto" w:fill="FFFFFF"/>
        <w:spacing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9B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9B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</w:t>
      </w:r>
      <w:r w:rsidR="009B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правительственной </w:t>
      </w: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телеграммы от 8 июля 2021 г. № 7123п-П13 (далее – телеграмма) и в соответствии с поручением</w:t>
      </w:r>
      <w:proofErr w:type="gram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ервого заместителя Председателя Правительства Российской Федерации Белоусова А.Р. по итогам совещания в Правительстве Российской Федерации по вопросу «О готовности к проведению Всероссийской переписи населения 2020 года» (протокол от 23 июля 2021 г. № АБ-П13-149пр) Федеральная служба государственной статистики сообщает следующее.</w:t>
      </w:r>
    </w:p>
    <w:p w:rsidR="004C7D30" w:rsidRPr="004C7D30" w:rsidRDefault="004C7D30" w:rsidP="004C7D30">
      <w:pPr>
        <w:shd w:val="clear" w:color="auto" w:fill="FFFFFF"/>
        <w:spacing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 перепись населения будет проведена с 15 октября по 14 ноября 2021 г.:</w:t>
      </w:r>
    </w:p>
    <w:p w:rsidR="004C7D30" w:rsidRPr="004C7D30" w:rsidRDefault="004C7D30" w:rsidP="004C7D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октября по 8 ноября 2021 г. б</w:t>
      </w:r>
      <w:r w:rsidR="009B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удет доступна услуга «Участие в </w:t>
      </w: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переписи населения» на «Едином портале государственных и муниципальных услуг (функций)» (далее – Портал </w:t>
      </w:r>
      <w:proofErr w:type="spell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всех пользователей Портала </w:t>
      </w:r>
      <w:proofErr w:type="spell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на нем стандартную или подтвержденную учетную запись;</w:t>
      </w:r>
    </w:p>
    <w:p w:rsidR="004C7D30" w:rsidRPr="004C7D30" w:rsidRDefault="004C7D30" w:rsidP="004C7D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пользователи, прошедшие перепись на Портале </w:t>
      </w:r>
      <w:proofErr w:type="spell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 в свой личный кабинет уникальный код подтверждения прохождения переписи;</w:t>
      </w:r>
    </w:p>
    <w:p w:rsidR="004C7D30" w:rsidRPr="004C7D30" w:rsidRDefault="004C7D30" w:rsidP="004C7D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18 октября по 14 ноября 2021 г. будет проводиться обход переписчиками всех жилых помещений страны, и сверка </w:t>
      </w:r>
      <w:r w:rsidR="009B3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кодов подтверждения прохождения</w:t>
      </w: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переписи; тех, кто не прошел перепись на Портале </w:t>
      </w:r>
      <w:proofErr w:type="spell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перепишут переписчики;</w:t>
      </w:r>
    </w:p>
    <w:p w:rsidR="004C7D30" w:rsidRPr="004C7D30" w:rsidRDefault="004C7D30" w:rsidP="004C7D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15 октября по 14 ноября 2021 г. будут работать стационарные переписные участки, куда может прийти для участия в переписи или подтверждения прохождения переписи на Портале </w:t>
      </w:r>
      <w:proofErr w:type="spellStart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C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человек, не имеющий возможности или желания встречаться с переписчиком у себя дома.</w:t>
      </w:r>
    </w:p>
    <w:p w:rsidR="004C7D30" w:rsidRPr="004C7D30" w:rsidRDefault="004C7D30" w:rsidP="004C7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more_photo"/>
      <w:bookmarkStart w:id="1" w:name="_GoBack"/>
      <w:r w:rsidRPr="004C7D30">
        <w:rPr>
          <w:rFonts w:ascii="Times New Roman" w:eastAsia="Times New Roman" w:hAnsi="Times New Roman" w:cs="Times New Roman"/>
          <w:noProof/>
          <w:color w:val="16683F"/>
          <w:sz w:val="28"/>
          <w:szCs w:val="28"/>
          <w:lang w:eastAsia="ru-RU"/>
        </w:rPr>
        <w:drawing>
          <wp:inline distT="0" distB="0" distL="0" distR="0">
            <wp:extent cx="3597390" cy="2686050"/>
            <wp:effectExtent l="0" t="0" r="3175" b="0"/>
            <wp:docPr id="1" name="Рисунок 1" descr="В октябре пройдёт Всероссийская перепись населения">
              <a:hlinkClick xmlns:a="http://schemas.openxmlformats.org/drawingml/2006/main" r:id="rId5" tooltip="&quot;В октябре пройдёт Всероссийская перепись насел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октябре пройдёт Всероссийская перепись населения">
                      <a:hlinkClick r:id="rId5" tooltip="&quot;В октябре пройдёт Всероссийская перепись насел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64" cy="27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4C7D30" w:rsidRPr="004C7D30" w:rsidSect="004C7D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57C0"/>
    <w:multiLevelType w:val="multilevel"/>
    <w:tmpl w:val="5B4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70"/>
    <w:rsid w:val="004C7D30"/>
    <w:rsid w:val="00836AF4"/>
    <w:rsid w:val="009B32F6"/>
    <w:rsid w:val="00C853B3"/>
    <w:rsid w:val="00C97170"/>
    <w:rsid w:val="00CC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D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bgau.ru/upload/iblock/a53/Perepi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Арапов Александрович</dc:creator>
  <cp:keywords/>
  <dc:description/>
  <cp:lastModifiedBy>Makarenkova_O_N</cp:lastModifiedBy>
  <cp:revision>3</cp:revision>
  <dcterms:created xsi:type="dcterms:W3CDTF">2021-10-13T04:50:00Z</dcterms:created>
  <dcterms:modified xsi:type="dcterms:W3CDTF">2021-10-13T06:17:00Z</dcterms:modified>
</cp:coreProperties>
</file>